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3AA" w:rsidRPr="008273AA" w:rsidRDefault="008273AA" w:rsidP="008273A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 w:bidi="hi-IN"/>
          <w14:ligatures w14:val="none"/>
        </w:rPr>
        <w:t xml:space="preserve">The Psychodynamic Model) </w:t>
      </w:r>
    </w:p>
    <w:p w:rsidR="008273AA" w:rsidRDefault="008273AA" w:rsidP="008273AA">
      <w:pPr>
        <w:spacing w:before="100" w:beforeAutospacing="1" w:after="100" w:afterAutospacing="1"/>
        <w:rPr>
          <w:rFonts w:ascii="Kohinoor Devanagari" w:eastAsia="Times New Roman" w:hAnsi="Kohinoor Devanagari" w:cs="Kohinoor Devanagari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Abnormal </w:t>
      </w:r>
      <w:proofErr w:type="spellStart"/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व्याख्या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The Psychodynamic Model)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सिगमंड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फ्रायड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Sigmund Freud)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मनोविश्लेषण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सिद्धांत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जड़ें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Unconscious Mind)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दबी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मनोवैज्ञानिक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संघर्षों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Psychological Conflicts)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बचपन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अनुभवों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8273AA" w:rsidRPr="008273AA" w:rsidRDefault="00557B1A" w:rsidP="00557B1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मुख्य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सिद्धांत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 w:bidi="hi-IN"/>
          <w14:ligatures w14:val="none"/>
        </w:rPr>
        <w:t>Core Principles of the Psychodynamic Model)</w:t>
      </w:r>
    </w:p>
    <w:p w:rsidR="008273AA" w:rsidRPr="008273AA" w:rsidRDefault="008273AA" w:rsidP="008273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1.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संरचना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Structure of the Mind)</w:t>
      </w:r>
    </w:p>
    <w:p w:rsidR="008273AA" w:rsidRPr="008273AA" w:rsidRDefault="008273AA" w:rsidP="008273A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फ्रायड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मानव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तीन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167"/>
      </w:tblGrid>
      <w:tr w:rsidR="008273AA" w:rsidRPr="008273AA" w:rsidTr="009269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स्तर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Level)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विवरण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Description)</w:t>
            </w:r>
          </w:p>
        </w:tc>
      </w:tr>
      <w:tr w:rsidR="008273AA" w:rsidRPr="008273AA" w:rsidTr="009269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चेतन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Conscious)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हिस्सा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जिसके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बारे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हम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जागरूक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Aware)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इसमें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वर्तमान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विचार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धारणाएँ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शामिल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</w:p>
        </w:tc>
      </w:tr>
      <w:tr w:rsidR="008273AA" w:rsidRPr="008273AA" w:rsidTr="009269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उपचेतन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Preconscious)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इसमें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सभी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जानकारी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शामिल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जिन्हें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हम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थोड़े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प्रयास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चेतन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सकते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: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कल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रात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भोजन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)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।</w:t>
            </w:r>
          </w:p>
        </w:tc>
      </w:tr>
      <w:tr w:rsidR="008273AA" w:rsidRPr="008273AA" w:rsidTr="009269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अचेतन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Unconscious)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926929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सबसे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बड़ा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सबसे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महत्वपूर्ण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हिस्सा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इसमें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सभी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अस्वीकार्य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विचार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 xml:space="preserve">,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इच्छाएँ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 xml:space="preserve">,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दमित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स्मृतियाँ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Repressed Memories)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आदिम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प्रेरणाएँ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असामान्य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इन्हीं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अचेतन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संघर्षों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उत्पन्न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</w:tbl>
    <w:p w:rsidR="008273AA" w:rsidRDefault="008273AA" w:rsidP="008273AA">
      <w:pPr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557B1A" w:rsidRPr="008273AA" w:rsidRDefault="00557B1A" w:rsidP="00557B1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भूमिका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The Role of the Unconscious Mind)</w:t>
      </w:r>
    </w:p>
    <w:p w:rsidR="00557B1A" w:rsidRPr="008273AA" w:rsidRDefault="00557B1A" w:rsidP="00557B1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हमारे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अधिकांश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भावनाएँ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हमारे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Unconscious)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विचारों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इच्छाओं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स्मृतियों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हम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जागरूक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Aware)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होते।</w:t>
      </w:r>
    </w:p>
    <w:p w:rsidR="00557B1A" w:rsidRPr="008273AA" w:rsidRDefault="00557B1A" w:rsidP="00557B1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तब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मौजूद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दमित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Repressed)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आघात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Trauma)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Symptoms)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57B1A" w:rsidRPr="008273AA" w:rsidRDefault="00557B1A" w:rsidP="00557B1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बिना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स्पष्ट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Anxiety)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दबी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बचपन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असुरक्षा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Insecurity)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परिणाम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8273AA" w:rsidRPr="008273AA" w:rsidRDefault="008273AA" w:rsidP="008273AA">
      <w:pPr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3E467D" w:rsidRPr="008273AA" w:rsidRDefault="003E467D" w:rsidP="003E467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2.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व्यक्तित्व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संरचना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Structure of Personality and Conflict)</w:t>
      </w:r>
    </w:p>
    <w:p w:rsidR="008273AA" w:rsidRPr="008273AA" w:rsidRDefault="008273AA" w:rsidP="008273A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फ्रायड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व्यक्तित्व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Personality)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तीन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परस्पर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क्रियाशील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Interacting)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घटकों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बीच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7259"/>
      </w:tblGrid>
      <w:tr w:rsidR="008273AA" w:rsidRPr="008273AA" w:rsidTr="008273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घटक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Component)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विवरण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Description)</w:t>
            </w: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इड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Id)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व्यक्तित्व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आदिम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 xml:space="preserve">Primitive)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सहज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Instinctual)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हिस्सा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सुख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सिद्धांत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Pleasure Principle)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तत्काल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संतुष्टि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Immediate Gratification)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चाहता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अहंकार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Ego)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व्यक्तित्व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तर्कसंगत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Rational)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हिस्सा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जो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वास्तविकता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सिद्धांत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Reality Principle)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इड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माँगों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बाहरी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दुनिया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वास्तविकताओं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बीच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संतुलन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बनाता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परा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-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अहंकार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Superego)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व्यक्तित्व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नैतिक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Moral)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हिस्सा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जो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पिता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समाज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सीखे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गए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मूल्यों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आदर्शों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प्रतिनिधित्व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आदर्श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सिद्धांत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Morality Principle)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</w:tbl>
    <w:p w:rsidR="003E467D" w:rsidRPr="003E467D" w:rsidRDefault="003E467D" w:rsidP="003E46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3E467D" w:rsidRPr="003E467D" w:rsidRDefault="008273AA" w:rsidP="003E46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अहंकार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Ego)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इड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अतार्किक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माँगों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अहंकार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कठोर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नैतिक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मानकों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बीच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अत्यधिक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चिंता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Excessive Anxiety)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विफल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Abnormal Symptoms)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दिखाई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3E467D" w:rsidRPr="008273AA" w:rsidRDefault="003E467D" w:rsidP="003E467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3.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लैंगिक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चरण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Psychosexual Stages)</w:t>
      </w:r>
    </w:p>
    <w:p w:rsidR="003E467D" w:rsidRPr="008273AA" w:rsidRDefault="003E467D" w:rsidP="003E46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फ्रायड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प्रस्तावित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बच्चे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यौन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आनंद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Sexual Pleasure)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विभिन्न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क्षेत्रों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ध्यान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हुए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पाँच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क्रमिक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चरणों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गुजरते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मौखिक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गुदा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लैंगिक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विलंबता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जननांग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3E467D" w:rsidRPr="008273AA" w:rsidRDefault="003E467D" w:rsidP="003E467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स्थिरीकरण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Fixation):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यदि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चरण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सफलतापूर्वक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समाधान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चरण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"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असुरक्षित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Unresolved)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वयस्कता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व्यक्तित्व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प्रकट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8273AA" w:rsidRPr="008273AA" w:rsidRDefault="003E467D" w:rsidP="008273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4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. </w:t>
      </w:r>
      <w:r w:rsidR="008273AA"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रक्षा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="008273AA"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तंत्र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proofErr w:type="spellStart"/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Defense</w:t>
      </w:r>
      <w:proofErr w:type="spellEnd"/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 Mechanisms)</w:t>
      </w:r>
    </w:p>
    <w:p w:rsidR="008273AA" w:rsidRPr="008273AA" w:rsidRDefault="003E467D" w:rsidP="008273A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रक्षा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तंत्र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proofErr w:type="spellStart"/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Defense</w:t>
      </w:r>
      <w:proofErr w:type="spellEnd"/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 Mechanisms)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युक्तियाँ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अहंकार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Ego)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Anxiety)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खुद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बचाने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यदि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अनुचित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जाए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6690"/>
      </w:tblGrid>
      <w:tr w:rsidR="008273AA" w:rsidRPr="008273AA" w:rsidTr="008273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lastRenderedPageBreak/>
              <w:t>रक्षा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तंत्र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Mechanism)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विवरण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Description)</w:t>
            </w: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दमन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Repression)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702B76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सबसे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महत्वपूर्ण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रक्षा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तंत्र।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दर्दनाक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खतरनाक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विचारों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स्मृतियों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इच्छाओं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जानबूझकर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अचेतन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धकेल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देता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प्रक्षेपण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Projection)</w:t>
            </w:r>
          </w:p>
        </w:tc>
        <w:tc>
          <w:tcPr>
            <w:tcW w:w="0" w:type="auto"/>
            <w:vAlign w:val="center"/>
            <w:hideMark/>
          </w:tcPr>
          <w:p w:rsidR="00702B76" w:rsidRPr="003E467D" w:rsidRDefault="00702B76" w:rsidP="00702B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अपनी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अस्वीकार्य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इच्छाओं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भावनाओं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किसी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आरोपित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करना।</w:t>
            </w:r>
          </w:p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पश्चगमन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Regression)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तनाव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पहले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परिपक्व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Immature)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पैटर्न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लौटना।</w:t>
            </w:r>
          </w:p>
        </w:tc>
      </w:tr>
      <w:tr w:rsidR="00702B76" w:rsidRPr="008273AA" w:rsidTr="008273AA">
        <w:trPr>
          <w:tblCellSpacing w:w="15" w:type="dxa"/>
        </w:trPr>
        <w:tc>
          <w:tcPr>
            <w:tcW w:w="0" w:type="auto"/>
            <w:vAlign w:val="center"/>
          </w:tcPr>
          <w:p w:rsidR="00702B76" w:rsidRPr="008273AA" w:rsidRDefault="00702B76" w:rsidP="008273AA">
            <w:pPr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युक्तिकरण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Rationalization)</w:t>
            </w:r>
          </w:p>
        </w:tc>
        <w:tc>
          <w:tcPr>
            <w:tcW w:w="0" w:type="auto"/>
            <w:vAlign w:val="center"/>
          </w:tcPr>
          <w:p w:rsidR="00702B76" w:rsidRPr="008273AA" w:rsidRDefault="00702B76" w:rsidP="008273AA">
            <w:pPr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अपने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अनुचित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स्वीकार्य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तर्क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बहाने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देना।</w:t>
            </w:r>
          </w:p>
        </w:tc>
      </w:tr>
      <w:tr w:rsidR="008273AA" w:rsidRPr="008273AA" w:rsidTr="00827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विस्थापन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Displacement)</w:t>
            </w:r>
          </w:p>
        </w:tc>
        <w:tc>
          <w:tcPr>
            <w:tcW w:w="0" w:type="auto"/>
            <w:vAlign w:val="center"/>
            <w:hideMark/>
          </w:tcPr>
          <w:p w:rsidR="008273AA" w:rsidRPr="008273AA" w:rsidRDefault="008273AA" w:rsidP="008273AA">
            <w:pPr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खतरनाक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भावनाओं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हटाकर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एक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सुरक्षित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लक्ष्य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निर्देशित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: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बॉस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गुस्सा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दिखाकर</w:t>
            </w:r>
            <w:r w:rsidRPr="008273AA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घर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आकर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बच्चों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गुस्सा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</w:t>
            </w:r>
            <w:r w:rsidRPr="008273AA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)</w:t>
            </w:r>
            <w:r w:rsidRPr="008273AA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।</w:t>
            </w:r>
          </w:p>
        </w:tc>
      </w:tr>
    </w:tbl>
    <w:p w:rsidR="008273AA" w:rsidRPr="008273AA" w:rsidRDefault="008273AA" w:rsidP="008273AA">
      <w:pPr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8273AA" w:rsidRPr="008273AA" w:rsidRDefault="00702B76" w:rsidP="008273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5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. </w:t>
      </w:r>
      <w:r w:rsidR="008273AA"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उपचार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: </w:t>
      </w:r>
      <w:r w:rsidR="008273AA"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मनोविश्लेषण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="008273AA"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Treatment: Psychoanalysis)</w:t>
      </w:r>
    </w:p>
    <w:p w:rsidR="008273AA" w:rsidRPr="008273AA" w:rsidRDefault="008273AA" w:rsidP="008273A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दमित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Repressed)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सामग्री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चेतन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लाना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ताकि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तर्कसंगत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सके।</w:t>
      </w:r>
    </w:p>
    <w:p w:rsidR="008273AA" w:rsidRPr="008273AA" w:rsidRDefault="008273AA" w:rsidP="008273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मुक्त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साहचर्य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Free Association):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बिना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सेंसरशिप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स्मृति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बोलने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प्रोत्साहित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सामग्री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उजागर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सके।</w:t>
      </w:r>
    </w:p>
    <w:p w:rsidR="008273AA" w:rsidRPr="008273AA" w:rsidRDefault="008273AA" w:rsidP="008273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स्वप्न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विश्लेषण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Dream Analysis):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फ्रायड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सपनों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पहुँचने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शाही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मार्ग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"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Royal Road to the Unconscious)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माना।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चूँकि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नींद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दौरान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रक्षा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शिथिल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सपने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इच्छाओं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प्रकटीकरण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सपनों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व्यक्त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सामग्री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Manifest Content)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अव्यक्त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सामग्री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Latent Content)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छिपे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हुए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अर्थ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व्याख्या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57B1A" w:rsidRPr="008273AA" w:rsidRDefault="00557B1A" w:rsidP="00557B1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स्थानांतरण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विश्लेषण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Analysis of Transference):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व्यक्तियों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पिता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भावनाओं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स्थानांतरित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Transfer)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पैटर्न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विश्लेषण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बचपन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57B1A" w:rsidRPr="008273AA" w:rsidRDefault="00557B1A" w:rsidP="00557B1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प्रतिरोध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विश्लेषण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Analysis of Resistance):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सामग्री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याद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विरोध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: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अचानक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चुप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विषय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प्रतिरोध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विश्लेषण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पहचान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8273AA" w:rsidRPr="008273AA" w:rsidRDefault="008273AA" w:rsidP="008273A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लक्ष्य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चेतन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अंतर्दृष्टि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Conscious Insight)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प्राप्त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संघर्षों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बचपन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आघातों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8273AA" w:rsidRPr="008273AA" w:rsidRDefault="008273AA" w:rsidP="008273A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बीमारी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ज़ोर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अतीत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जड़ें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वर्तमान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लक्षणों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कैसे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आकार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8273AA" w:rsidRPr="008273AA" w:rsidRDefault="008273AA" w:rsidP="008273A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मनो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>-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गत्यात्मक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का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महत्व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Significance of the Psychodynamic Model)</w:t>
      </w:r>
    </w:p>
    <w:p w:rsidR="008273AA" w:rsidRPr="008273AA" w:rsidRDefault="008273AA" w:rsidP="008273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इस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ने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बचपन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अनुभवों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अचेतन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भूमिका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8273AA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Therapy)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ज़ोर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देकर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आधुनिक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गहराई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किया।</w:t>
      </w:r>
    </w:p>
    <w:p w:rsidR="008273AA" w:rsidRPr="008273AA" w:rsidRDefault="008273AA" w:rsidP="008273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व्यवस्थित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जिसने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दैवीय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दानवी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कारणों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बजाय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मनोवैज्ञानिक</w:t>
      </w:r>
      <w:r w:rsidRPr="008273AA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कारणों</w:t>
      </w:r>
      <w:r w:rsidRPr="008273AA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8273AA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8273AA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माना।</w:t>
      </w:r>
    </w:p>
    <w:p w:rsidR="00000000" w:rsidRPr="008273AA" w:rsidRDefault="00000000">
      <w:pPr>
        <w:rPr>
          <w:rFonts w:ascii="Times New Roman" w:hAnsi="Times New Roman" w:cs="Times New Roman"/>
        </w:rPr>
      </w:pPr>
    </w:p>
    <w:sectPr w:rsidR="008A53AC" w:rsidRPr="008273AA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6A9F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C67EF"/>
    <w:multiLevelType w:val="multilevel"/>
    <w:tmpl w:val="29A4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67DE0"/>
    <w:multiLevelType w:val="multilevel"/>
    <w:tmpl w:val="A026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0617B"/>
    <w:multiLevelType w:val="multilevel"/>
    <w:tmpl w:val="F1BC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D0E6C"/>
    <w:multiLevelType w:val="multilevel"/>
    <w:tmpl w:val="12D0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8044F4"/>
    <w:multiLevelType w:val="multilevel"/>
    <w:tmpl w:val="19AE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E4C92"/>
    <w:multiLevelType w:val="multilevel"/>
    <w:tmpl w:val="77F8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3255D"/>
    <w:multiLevelType w:val="multilevel"/>
    <w:tmpl w:val="4178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143405">
    <w:abstractNumId w:val="7"/>
  </w:num>
  <w:num w:numId="2" w16cid:durableId="336812842">
    <w:abstractNumId w:val="6"/>
  </w:num>
  <w:num w:numId="3" w16cid:durableId="235093306">
    <w:abstractNumId w:val="1"/>
  </w:num>
  <w:num w:numId="4" w16cid:durableId="406000154">
    <w:abstractNumId w:val="3"/>
  </w:num>
  <w:num w:numId="5" w16cid:durableId="232664990">
    <w:abstractNumId w:val="2"/>
  </w:num>
  <w:num w:numId="6" w16cid:durableId="822552428">
    <w:abstractNumId w:val="5"/>
  </w:num>
  <w:num w:numId="7" w16cid:durableId="1655790967">
    <w:abstractNumId w:val="0"/>
  </w:num>
  <w:num w:numId="8" w16cid:durableId="1102646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AA"/>
    <w:rsid w:val="00006398"/>
    <w:rsid w:val="003E467D"/>
    <w:rsid w:val="00491B07"/>
    <w:rsid w:val="00557B1A"/>
    <w:rsid w:val="00702B76"/>
    <w:rsid w:val="008273AA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0AD7"/>
  <w15:chartTrackingRefBased/>
  <w15:docId w15:val="{B5915E21-2FF4-2941-BF37-61AB0405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273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8273A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73AA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273AA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273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export-sheets-button">
    <w:name w:val="export-sheets-button"/>
    <w:basedOn w:val="DefaultParagraphFont"/>
    <w:rsid w:val="008273AA"/>
  </w:style>
  <w:style w:type="paragraph" w:customStyle="1" w:styleId="query-text-line">
    <w:name w:val="query-text-line"/>
    <w:basedOn w:val="Normal"/>
    <w:rsid w:val="008273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styleId="ListParagraph">
    <w:name w:val="List Paragraph"/>
    <w:basedOn w:val="Normal"/>
    <w:uiPriority w:val="34"/>
    <w:qFormat/>
    <w:rsid w:val="003E4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5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54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2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56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3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040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82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48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12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5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0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79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08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5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27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101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4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1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8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1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7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8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8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77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2025-10-16T09:24:00Z</dcterms:created>
  <dcterms:modified xsi:type="dcterms:W3CDTF">2025-10-16T10:01:00Z</dcterms:modified>
</cp:coreProperties>
</file>